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F" w:rsidRDefault="004512DF" w:rsidP="004512DF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Regulamin Konkursu:</w:t>
      </w:r>
    </w:p>
    <w:p w:rsidR="004512DF" w:rsidRDefault="004512DF" w:rsidP="004512DF">
      <w:pPr>
        <w:tabs>
          <w:tab w:val="left" w:pos="7725"/>
        </w:tabs>
        <w:spacing w:line="360" w:lineRule="auto"/>
      </w:pPr>
      <w:r>
        <w:t>I. Konkurs organizowany jest w dwóch kategoriach: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0</wp:posOffset>
            </wp:positionV>
            <wp:extent cx="809625" cy="666750"/>
            <wp:effectExtent l="19050" t="0" r="9525" b="0"/>
            <wp:wrapSquare wrapText="bothSides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DF" w:rsidRDefault="004512DF" w:rsidP="004512DF">
      <w:pPr>
        <w:numPr>
          <w:ilvl w:val="0"/>
          <w:numId w:val="1"/>
        </w:numPr>
        <w:spacing w:line="360" w:lineRule="auto"/>
      </w:pPr>
      <w:r>
        <w:t>język angielski</w:t>
      </w:r>
    </w:p>
    <w:p w:rsidR="004512DF" w:rsidRDefault="004512DF" w:rsidP="004512DF">
      <w:pPr>
        <w:numPr>
          <w:ilvl w:val="0"/>
          <w:numId w:val="1"/>
        </w:numPr>
        <w:spacing w:line="360" w:lineRule="auto"/>
      </w:pPr>
      <w:r>
        <w:t>język niemiecki</w:t>
      </w:r>
    </w:p>
    <w:p w:rsidR="004512DF" w:rsidRDefault="004512DF" w:rsidP="004512DF">
      <w:pPr>
        <w:spacing w:line="360" w:lineRule="auto"/>
        <w:ind w:left="705"/>
      </w:pPr>
    </w:p>
    <w:p w:rsidR="004512DF" w:rsidRDefault="004512DF" w:rsidP="004512DF">
      <w:pPr>
        <w:spacing w:line="360" w:lineRule="auto"/>
      </w:pPr>
      <w:r>
        <w:t>II. Cele konkursu:</w:t>
      </w:r>
    </w:p>
    <w:p w:rsidR="004512DF" w:rsidRDefault="004512DF" w:rsidP="004512DF">
      <w:pPr>
        <w:numPr>
          <w:ilvl w:val="1"/>
          <w:numId w:val="1"/>
        </w:numPr>
        <w:spacing w:line="360" w:lineRule="auto"/>
      </w:pPr>
      <w:r>
        <w:t xml:space="preserve">propagowanie j. angielskiego oraz języka niemieckiego, </w:t>
      </w:r>
    </w:p>
    <w:p w:rsidR="004512DF" w:rsidRDefault="004512DF" w:rsidP="004512DF">
      <w:pPr>
        <w:numPr>
          <w:ilvl w:val="1"/>
          <w:numId w:val="1"/>
        </w:numPr>
        <w:spacing w:line="360" w:lineRule="auto"/>
      </w:pPr>
      <w:r>
        <w:t>szerzenie kultury krajów anglojęzycznych,</w:t>
      </w:r>
    </w:p>
    <w:p w:rsidR="004512DF" w:rsidRDefault="004512DF" w:rsidP="004512DF">
      <w:pPr>
        <w:numPr>
          <w:ilvl w:val="1"/>
          <w:numId w:val="1"/>
        </w:numPr>
        <w:spacing w:line="360" w:lineRule="auto"/>
      </w:pPr>
      <w:r>
        <w:t>popularyzacja kolęd i pastorałek w j. angielskim oraz w języku niemieckim,</w:t>
      </w:r>
    </w:p>
    <w:p w:rsidR="004512DF" w:rsidRDefault="004512DF" w:rsidP="004512DF">
      <w:pPr>
        <w:numPr>
          <w:ilvl w:val="1"/>
          <w:numId w:val="1"/>
        </w:numPr>
        <w:spacing w:line="360" w:lineRule="auto"/>
      </w:pPr>
      <w:r>
        <w:t>kształtowanie kultury muzycznej młodzieży.</w:t>
      </w:r>
    </w:p>
    <w:p w:rsidR="004512DF" w:rsidRDefault="004512DF" w:rsidP="004512DF">
      <w:pPr>
        <w:spacing w:line="360" w:lineRule="auto"/>
      </w:pPr>
      <w:r>
        <w:t>III. Zasady konkursu:</w:t>
      </w:r>
    </w:p>
    <w:p w:rsidR="004512DF" w:rsidRDefault="004512DF" w:rsidP="004512DF">
      <w:pPr>
        <w:spacing w:line="360" w:lineRule="auto"/>
        <w:ind w:firstLine="708"/>
      </w:pPr>
      <w:r>
        <w:t>1) utwory prezentowane mają być w języku angielskim lub w języku niemieckim,</w:t>
      </w:r>
    </w:p>
    <w:p w:rsidR="004512DF" w:rsidRDefault="004512DF" w:rsidP="004512DF">
      <w:pPr>
        <w:spacing w:line="360" w:lineRule="auto"/>
      </w:pPr>
      <w:r>
        <w:tab/>
        <w:t xml:space="preserve">2) każda ze szkół biorących udział może wystawić 3 reprezentantów w każdej z </w:t>
      </w:r>
    </w:p>
    <w:p w:rsidR="004512DF" w:rsidRDefault="004512DF" w:rsidP="004512DF">
      <w:pPr>
        <w:spacing w:line="360" w:lineRule="auto"/>
        <w:ind w:firstLine="708"/>
      </w:pPr>
      <w:r>
        <w:t xml:space="preserve">    kategorii.</w:t>
      </w:r>
    </w:p>
    <w:p w:rsidR="004512DF" w:rsidRDefault="004512DF" w:rsidP="004512DF">
      <w:pPr>
        <w:spacing w:line="360" w:lineRule="auto"/>
      </w:pPr>
      <w:r>
        <w:t>III. Kryteria oceniania: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1" name="Obraz 1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dobór repertuaru,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2" name="Obraz 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intonacja,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" name="Obraz 3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dynamika i frazowanie,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" name="Obraz 4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emisja i dykcja,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5" name="Obraz 5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rytmiczność,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6" name="Obraz 6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technika wykonania opracowań instrumentalnych,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7" name="Obraz 7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poprawna wymowa w języku angielskim lub w języku niemieckim,</w:t>
      </w:r>
    </w:p>
    <w:p w:rsidR="004512DF" w:rsidRDefault="004512DF" w:rsidP="004512DF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8" name="Obraz 8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57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ogólny wyraz artystyczny.</w:t>
      </w:r>
    </w:p>
    <w:p w:rsidR="004512DF" w:rsidRDefault="004512DF" w:rsidP="004512DF">
      <w:pPr>
        <w:tabs>
          <w:tab w:val="num" w:pos="720"/>
        </w:tabs>
        <w:spacing w:line="360" w:lineRule="auto"/>
      </w:pPr>
      <w:r>
        <w:t>IV. Jury zostanie powołane przez organizatorów. Werdykt jury jest ostateczny i niepodważalny.</w:t>
      </w:r>
    </w:p>
    <w:p w:rsidR="004512DF" w:rsidRDefault="004512DF" w:rsidP="004512DF"/>
    <w:p w:rsidR="004512DF" w:rsidRDefault="004512DF" w:rsidP="004512DF">
      <w:r>
        <w:t>Wszystkich chętnych serdecznie zapraszamy.</w:t>
      </w:r>
    </w:p>
    <w:p w:rsidR="004512DF" w:rsidRDefault="004512DF" w:rsidP="004512DF"/>
    <w:p w:rsidR="004512DF" w:rsidRDefault="004512DF" w:rsidP="004512DF">
      <w:r>
        <w:t xml:space="preserve">Kartę zgłoszeń  dla każdego uczestnika należy przesyłać do </w:t>
      </w:r>
      <w:r w:rsidRPr="00646D51">
        <w:rPr>
          <w:b/>
        </w:rPr>
        <w:t>23</w:t>
      </w:r>
      <w:r>
        <w:rPr>
          <w:b/>
        </w:rPr>
        <w:t>.11.</w:t>
      </w:r>
      <w:r w:rsidRPr="00AA753D">
        <w:rPr>
          <w:b/>
        </w:rPr>
        <w:t>201</w:t>
      </w:r>
      <w:r>
        <w:rPr>
          <w:b/>
        </w:rPr>
        <w:t>5</w:t>
      </w:r>
      <w:r>
        <w:t xml:space="preserve"> roku na adres e-mailowy:</w:t>
      </w:r>
    </w:p>
    <w:p w:rsidR="004512DF" w:rsidRDefault="004512DF" w:rsidP="004512DF"/>
    <w:p w:rsidR="004512DF" w:rsidRDefault="004512DF" w:rsidP="004512DF">
      <w:r>
        <w:t>aneta183@poczta.fm</w:t>
      </w:r>
    </w:p>
    <w:p w:rsidR="004512DF" w:rsidRDefault="004512DF" w:rsidP="004512DF"/>
    <w:p w:rsidR="004512DF" w:rsidRDefault="004512DF" w:rsidP="004512DF">
      <w:r>
        <w:t xml:space="preserve">wpisując w temacie: </w:t>
      </w:r>
    </w:p>
    <w:p w:rsidR="004512DF" w:rsidRDefault="004512DF" w:rsidP="004512DF">
      <w:r>
        <w:t>„</w:t>
      </w:r>
      <w:r w:rsidR="00136459">
        <w:t xml:space="preserve">IX </w:t>
      </w:r>
      <w:r>
        <w:t>Powiatowy Konkurs Kolęd i Piosenek Świątecznych w Języku Angielskim oraz w Języku Niemieckim”</w:t>
      </w:r>
    </w:p>
    <w:p w:rsidR="004512DF" w:rsidRDefault="004512DF" w:rsidP="00451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DF" w:rsidRDefault="004512DF" w:rsidP="004512DF"/>
    <w:p w:rsidR="004512DF" w:rsidRDefault="004512DF" w:rsidP="004512DF"/>
    <w:p w:rsidR="004512DF" w:rsidRDefault="004512DF" w:rsidP="004512DF"/>
    <w:p w:rsidR="004512DF" w:rsidRDefault="004512DF" w:rsidP="004512DF"/>
    <w:p w:rsidR="004512DF" w:rsidRDefault="004512DF" w:rsidP="004512DF"/>
    <w:p w:rsidR="004512DF" w:rsidRDefault="004512DF" w:rsidP="004512DF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I. Karta zgłoszenia uczestnika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Dane uczestnika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Imię i nazwisko uczestnika: 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Tytuł utworu: 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Dane szkoły: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Nazwa szkoły: 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Adres szkoły: 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tel./fax szkoły:..............................................................................................................................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Imię i nazwisko nauczyciela: ......................................................................................................</w:t>
      </w:r>
    </w:p>
    <w:p w:rsidR="004512DF" w:rsidRDefault="004512DF" w:rsidP="004512DF"/>
    <w:p w:rsidR="004512DF" w:rsidRDefault="004512DF" w:rsidP="004512DF">
      <w:r>
        <w:t xml:space="preserve"> </w:t>
      </w:r>
    </w:p>
    <w:p w:rsidR="004512DF" w:rsidRDefault="004512DF" w:rsidP="004512DF"/>
    <w:p w:rsidR="004512DF" w:rsidRDefault="004512DF" w:rsidP="004512DF"/>
    <w:p w:rsidR="004512DF" w:rsidRDefault="004512DF" w:rsidP="004512DF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II. Karta zgłoszenia zespołu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Dane zespołu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 xml:space="preserve">Imiona i nazwiska wykonawców: 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1. .......................................................................................................................................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2. .......................................................................................................................................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3. .......................................................................................................................................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4. .......................................................................................................................................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5. .......................................................................................................................................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6. .......................................................................................................................................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Tytuł utworu: 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Dane szkoły: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Nazwa szkoły: 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Adres szkoły: ...............................................................................................................................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tel./fax szkoły:..............................................................................................................................</w:t>
      </w:r>
    </w:p>
    <w:p w:rsidR="004512DF" w:rsidRDefault="004512DF" w:rsidP="004512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Imię i nazwisko nauczyciela: ......................................................................................................</w:t>
      </w:r>
    </w:p>
    <w:p w:rsidR="004512DF" w:rsidRDefault="004512DF" w:rsidP="004512DF"/>
    <w:p w:rsidR="004512DF" w:rsidRDefault="004512DF" w:rsidP="004512DF"/>
    <w:p w:rsidR="004512DF" w:rsidRDefault="004512DF" w:rsidP="004512DF"/>
    <w:p w:rsidR="004512DF" w:rsidRDefault="004512DF" w:rsidP="004512DF"/>
    <w:p w:rsidR="00061868" w:rsidRDefault="00061868"/>
    <w:sectPr w:rsidR="00061868">
      <w:pgSz w:w="11906" w:h="16838"/>
      <w:pgMar w:top="851" w:right="851" w:bottom="851" w:left="851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7A2"/>
    <w:multiLevelType w:val="hybridMultilevel"/>
    <w:tmpl w:val="02501FCC"/>
    <w:lvl w:ilvl="0" w:tplc="CA8CD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FAC3EE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2DF"/>
    <w:rsid w:val="00061868"/>
    <w:rsid w:val="00136459"/>
    <w:rsid w:val="0045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12D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5</cp:revision>
  <dcterms:created xsi:type="dcterms:W3CDTF">2015-11-03T17:08:00Z</dcterms:created>
  <dcterms:modified xsi:type="dcterms:W3CDTF">2015-11-03T17:10:00Z</dcterms:modified>
</cp:coreProperties>
</file>